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1F5B" w:rsidRDefault="00E57DE8">
      <w:bookmarkStart w:id="0" w:name="_GoBack"/>
      <w:r>
        <w:t xml:space="preserve">О СРОКАХ, МЕСТАХ И ПОРЯДКЕ ИНФОРМИРОВАНИЯ О РЕЗУЛЬТАТАХ ИТОГОВОГО СОЧИНЕНИЯ (ИЗЛОЖЕНИЯ), ЭКЗАМЕНОВ </w:t>
      </w:r>
      <w:bookmarkEnd w:id="0"/>
      <w:r>
        <w:t>Ознакомление обучающихся с полученными ими результатами ГИА по учебному предмету осуществляется не позднее двух рабочих дней со дня их утверждения ГЭК в МБОУ "</w:t>
      </w:r>
      <w:proofErr w:type="spellStart"/>
      <w:r>
        <w:t>Верхнеуслонская</w:t>
      </w:r>
      <w:proofErr w:type="spellEnd"/>
      <w:r>
        <w:t xml:space="preserve"> СОШ»" Ознакомление участников экзаменов с полученными ими результатами итогового сочинения (изложения) , экзаменов по соответствующему учебному предмету может осуществляться с использованием информационно – коммуникационных технологий на официальном информационном портале ЕГЭ (http://ege.edu.ru/) в разделе «Участникам ЕГЭ», далее «Проверить результаты ЕГЭ»</w:t>
      </w:r>
    </w:p>
    <w:sectPr w:rsidR="00391F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5FD"/>
    <w:rsid w:val="00391F5B"/>
    <w:rsid w:val="005125FD"/>
    <w:rsid w:val="00E57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93FAED-3AA2-477F-AD39-AE09C36AD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539</Characters>
  <Application>Microsoft Office Word</Application>
  <DocSecurity>0</DocSecurity>
  <Lines>4</Lines>
  <Paragraphs>1</Paragraphs>
  <ScaleCrop>false</ScaleCrop>
  <Company>SPecialiST RePack</Company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 Хамитовна</dc:creator>
  <cp:keywords/>
  <dc:description/>
  <cp:lastModifiedBy>Фания Хамитовна</cp:lastModifiedBy>
  <cp:revision>2</cp:revision>
  <dcterms:created xsi:type="dcterms:W3CDTF">2024-02-06T09:25:00Z</dcterms:created>
  <dcterms:modified xsi:type="dcterms:W3CDTF">2024-02-06T09:25:00Z</dcterms:modified>
</cp:coreProperties>
</file>